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F4" w:rsidRDefault="00B229F4">
      <w:r>
        <w:t>The way my defects show up in my life</w:t>
      </w:r>
      <w:r w:rsidR="009537C9">
        <w:t xml:space="preserve"> (hypothetical examples of a wide range of </w:t>
      </w:r>
      <w:r w:rsidR="00AA19F9">
        <w:t xml:space="preserve">sample </w:t>
      </w:r>
      <w:r w:rsidR="009537C9">
        <w:t>behaviors)</w:t>
      </w:r>
      <w:r>
        <w:t>:</w:t>
      </w:r>
    </w:p>
    <w:p w:rsidR="00B229F4" w:rsidRDefault="00B229F4"/>
    <w:tbl>
      <w:tblPr>
        <w:tblStyle w:val="TableGrid"/>
        <w:tblW w:w="17496" w:type="dxa"/>
        <w:tblLook w:val="01E0" w:firstRow="1" w:lastRow="1" w:firstColumn="1" w:lastColumn="1" w:noHBand="0" w:noVBand="0"/>
      </w:tblPr>
      <w:tblGrid>
        <w:gridCol w:w="1428"/>
        <w:gridCol w:w="2520"/>
        <w:gridCol w:w="2280"/>
        <w:gridCol w:w="2576"/>
        <w:gridCol w:w="2224"/>
        <w:gridCol w:w="1920"/>
        <w:gridCol w:w="4548"/>
      </w:tblGrid>
      <w:tr w:rsidR="00F06218" w:rsidTr="00F06218">
        <w:tc>
          <w:tcPr>
            <w:tcW w:w="1428" w:type="dxa"/>
          </w:tcPr>
          <w:p w:rsidR="00F06218" w:rsidRPr="00402FC5" w:rsidRDefault="009537C9">
            <w:pPr>
              <w:rPr>
                <w:b/>
              </w:rPr>
            </w:pPr>
            <w:r>
              <w:rPr>
                <w:b/>
              </w:rPr>
              <w:t>List d</w:t>
            </w:r>
            <w:r w:rsidR="00F06218" w:rsidRPr="00402FC5">
              <w:rPr>
                <w:b/>
              </w:rPr>
              <w:t>efect</w:t>
            </w:r>
          </w:p>
        </w:tc>
        <w:tc>
          <w:tcPr>
            <w:tcW w:w="2520" w:type="dxa"/>
          </w:tcPr>
          <w:p w:rsidR="00F06218" w:rsidRPr="00402FC5" w:rsidRDefault="009537C9">
            <w:pPr>
              <w:rPr>
                <w:b/>
              </w:rPr>
            </w:pPr>
            <w:r>
              <w:rPr>
                <w:b/>
              </w:rPr>
              <w:t>Specific b</w:t>
            </w:r>
            <w:r w:rsidR="00F06218" w:rsidRPr="00402FC5">
              <w:rPr>
                <w:b/>
              </w:rPr>
              <w:t>ehaviors</w:t>
            </w:r>
          </w:p>
        </w:tc>
        <w:tc>
          <w:tcPr>
            <w:tcW w:w="2280" w:type="dxa"/>
          </w:tcPr>
          <w:p w:rsidR="00F06218" w:rsidRPr="00402FC5" w:rsidRDefault="00F06218" w:rsidP="009537C9">
            <w:pPr>
              <w:rPr>
                <w:b/>
              </w:rPr>
            </w:pPr>
            <w:r w:rsidRPr="00402FC5">
              <w:rPr>
                <w:b/>
              </w:rPr>
              <w:t xml:space="preserve">Any </w:t>
            </w:r>
            <w:r w:rsidR="009537C9">
              <w:rPr>
                <w:b/>
              </w:rPr>
              <w:t>associated f</w:t>
            </w:r>
            <w:r w:rsidRPr="00402FC5">
              <w:rPr>
                <w:b/>
              </w:rPr>
              <w:t>eelings?</w:t>
            </w:r>
          </w:p>
        </w:tc>
        <w:tc>
          <w:tcPr>
            <w:tcW w:w="2576" w:type="dxa"/>
          </w:tcPr>
          <w:p w:rsidR="00F06218" w:rsidRPr="00402FC5" w:rsidRDefault="00F06218">
            <w:pPr>
              <w:rPr>
                <w:b/>
              </w:rPr>
            </w:pPr>
            <w:r>
              <w:rPr>
                <w:b/>
              </w:rPr>
              <w:t>What is the payoff I get from this defect?</w:t>
            </w:r>
          </w:p>
        </w:tc>
        <w:tc>
          <w:tcPr>
            <w:tcW w:w="2224" w:type="dxa"/>
          </w:tcPr>
          <w:p w:rsidR="00F06218" w:rsidRPr="00402FC5" w:rsidRDefault="00F06218">
            <w:pPr>
              <w:rPr>
                <w:b/>
              </w:rPr>
            </w:pPr>
            <w:r>
              <w:rPr>
                <w:b/>
              </w:rPr>
              <w:t>Why is the payoff important to me?</w:t>
            </w:r>
          </w:p>
        </w:tc>
        <w:tc>
          <w:tcPr>
            <w:tcW w:w="1920" w:type="dxa"/>
          </w:tcPr>
          <w:p w:rsidR="00F06218" w:rsidRPr="00402FC5" w:rsidRDefault="00F06218" w:rsidP="009537C9">
            <w:pPr>
              <w:rPr>
                <w:b/>
              </w:rPr>
            </w:pPr>
            <w:r>
              <w:rPr>
                <w:b/>
              </w:rPr>
              <w:t xml:space="preserve">When </w:t>
            </w:r>
            <w:r w:rsidR="009537C9">
              <w:rPr>
                <w:b/>
              </w:rPr>
              <w:t>h</w:t>
            </w:r>
            <w:r>
              <w:rPr>
                <w:b/>
              </w:rPr>
              <w:t>ave I felt this before?</w:t>
            </w:r>
          </w:p>
        </w:tc>
        <w:tc>
          <w:tcPr>
            <w:tcW w:w="4548" w:type="dxa"/>
          </w:tcPr>
          <w:p w:rsidR="00F06218" w:rsidRPr="00402FC5" w:rsidRDefault="00F06218">
            <w:pPr>
              <w:rPr>
                <w:b/>
              </w:rPr>
            </w:pPr>
            <w:r w:rsidRPr="00402FC5">
              <w:rPr>
                <w:b/>
              </w:rPr>
              <w:t>What might I try instead? (PRAY for help w/ these)</w:t>
            </w:r>
          </w:p>
        </w:tc>
      </w:tr>
      <w:tr w:rsidR="00F06218" w:rsidTr="00F06218">
        <w:tc>
          <w:tcPr>
            <w:tcW w:w="1428" w:type="dxa"/>
          </w:tcPr>
          <w:p w:rsidR="00F06218" w:rsidRDefault="00F06218">
            <w:r>
              <w:t>People Pleasing</w:t>
            </w:r>
            <w:r w:rsidR="00897610">
              <w:t xml:space="preserve"> or</w:t>
            </w:r>
          </w:p>
          <w:p w:rsidR="00897610" w:rsidRDefault="00897610">
            <w:r>
              <w:t xml:space="preserve">Approval </w:t>
            </w:r>
          </w:p>
          <w:p w:rsidR="00897610" w:rsidRDefault="00897610">
            <w:r>
              <w:t>Seeking</w:t>
            </w:r>
          </w:p>
        </w:tc>
        <w:tc>
          <w:tcPr>
            <w:tcW w:w="2520" w:type="dxa"/>
          </w:tcPr>
          <w:p w:rsidR="00F06218" w:rsidRDefault="00F06218">
            <w:r>
              <w:t>1. I say Yes when want to say No</w:t>
            </w:r>
          </w:p>
          <w:p w:rsidR="00F06218" w:rsidRDefault="00F06218">
            <w:r>
              <w:t xml:space="preserve">2. I volunteer for stuff </w:t>
            </w:r>
            <w:r w:rsidR="009537C9">
              <w:t>I don’t really want to do</w:t>
            </w:r>
          </w:p>
          <w:p w:rsidR="00F06218" w:rsidRDefault="00F06218">
            <w:r>
              <w:t>3.</w:t>
            </w:r>
            <w:r w:rsidR="009537C9">
              <w:t xml:space="preserve"> I don’t say anything when something is bothering me</w:t>
            </w:r>
          </w:p>
        </w:tc>
        <w:tc>
          <w:tcPr>
            <w:tcW w:w="2280" w:type="dxa"/>
          </w:tcPr>
          <w:p w:rsidR="00F06218" w:rsidRDefault="00F06218">
            <w:r>
              <w:t>1.  Tightness in chest and jaw</w:t>
            </w:r>
          </w:p>
          <w:p w:rsidR="00F06218" w:rsidRDefault="00F06218">
            <w:r>
              <w:t>2.  A jumpiness, restlessness</w:t>
            </w:r>
          </w:p>
          <w:p w:rsidR="00934E2C" w:rsidRDefault="00934E2C">
            <w:r>
              <w:t xml:space="preserve">3. Martyred </w:t>
            </w:r>
          </w:p>
        </w:tc>
        <w:tc>
          <w:tcPr>
            <w:tcW w:w="2576" w:type="dxa"/>
          </w:tcPr>
          <w:p w:rsidR="00F06218" w:rsidRDefault="00F06218">
            <w:r>
              <w:t>People praise me</w:t>
            </w:r>
          </w:p>
          <w:p w:rsidR="00F06218" w:rsidRDefault="00F06218">
            <w:r>
              <w:t>I feel good about myself</w:t>
            </w:r>
          </w:p>
          <w:p w:rsidR="00F06218" w:rsidRDefault="00F06218">
            <w:r>
              <w:t>I think I have value</w:t>
            </w:r>
          </w:p>
          <w:p w:rsidR="00E63924" w:rsidRDefault="009537C9">
            <w:r>
              <w:t>I g</w:t>
            </w:r>
            <w:r w:rsidR="00E63924">
              <w:t>et my self esteem</w:t>
            </w:r>
          </w:p>
          <w:p w:rsidR="00934E2C" w:rsidRDefault="00934E2C">
            <w:r>
              <w:t>I get recognition</w:t>
            </w:r>
          </w:p>
        </w:tc>
        <w:tc>
          <w:tcPr>
            <w:tcW w:w="2224" w:type="dxa"/>
          </w:tcPr>
          <w:p w:rsidR="00F06218" w:rsidRDefault="00897610" w:rsidP="00934E2C">
            <w:r>
              <w:t>Image management</w:t>
            </w:r>
            <w:proofErr w:type="gramStart"/>
            <w:r>
              <w:t xml:space="preserve">; </w:t>
            </w:r>
            <w:r w:rsidR="00F06218">
              <w:t xml:space="preserve"> deep</w:t>
            </w:r>
            <w:proofErr w:type="gramEnd"/>
            <w:r w:rsidR="00F06218">
              <w:t xml:space="preserve"> inside I</w:t>
            </w:r>
            <w:r w:rsidR="00934E2C">
              <w:t xml:space="preserve"> must</w:t>
            </w:r>
            <w:r w:rsidR="00F06218">
              <w:t xml:space="preserve"> think I am not OK and I do not have self love. </w:t>
            </w:r>
            <w:r w:rsidR="00934E2C">
              <w:t>Need external recognition because I don’t have it internally</w:t>
            </w:r>
          </w:p>
        </w:tc>
        <w:tc>
          <w:tcPr>
            <w:tcW w:w="1920" w:type="dxa"/>
          </w:tcPr>
          <w:p w:rsidR="00F06218" w:rsidRDefault="009537C9">
            <w:r>
              <w:t xml:space="preserve">With Pam; with my college roommate; with the state wide church conference; with the PTA; with Bob </w:t>
            </w:r>
          </w:p>
        </w:tc>
        <w:tc>
          <w:tcPr>
            <w:tcW w:w="4548" w:type="dxa"/>
          </w:tcPr>
          <w:p w:rsidR="00F06218" w:rsidRDefault="00F06218">
            <w:r>
              <w:t xml:space="preserve">1. </w:t>
            </w:r>
            <w:r w:rsidR="009537C9">
              <w:t>Instead of saying yes, s</w:t>
            </w:r>
            <w:r>
              <w:t>aying “let me think about it” &amp; call friend to work it through</w:t>
            </w:r>
          </w:p>
          <w:p w:rsidR="009537C9" w:rsidRDefault="009537C9" w:rsidP="009537C9">
            <w:r>
              <w:t>2. Work with my sponsor to get the courage to say things that bother me.</w:t>
            </w:r>
          </w:p>
          <w:p w:rsidR="00F06218" w:rsidRDefault="009537C9" w:rsidP="00934E2C">
            <w:r>
              <w:t xml:space="preserve">3. </w:t>
            </w:r>
            <w:r w:rsidR="00F06218">
              <w:t xml:space="preserve">Ask God to help me love myself, </w:t>
            </w:r>
            <w:r w:rsidR="00934E2C">
              <w:t xml:space="preserve">as I am, defects </w:t>
            </w:r>
            <w:r w:rsidR="00F06218">
              <w:t>and all.</w:t>
            </w:r>
          </w:p>
        </w:tc>
      </w:tr>
      <w:tr w:rsidR="00F06218" w:rsidTr="00F06218">
        <w:tc>
          <w:tcPr>
            <w:tcW w:w="1428" w:type="dxa"/>
          </w:tcPr>
          <w:p w:rsidR="00F06218" w:rsidRDefault="009537C9" w:rsidP="009537C9">
            <w:r>
              <w:t xml:space="preserve">Bullying </w:t>
            </w:r>
          </w:p>
        </w:tc>
        <w:tc>
          <w:tcPr>
            <w:tcW w:w="2520" w:type="dxa"/>
          </w:tcPr>
          <w:p w:rsidR="00F06218" w:rsidRDefault="00F06218">
            <w:r>
              <w:t xml:space="preserve">1. </w:t>
            </w:r>
            <w:r w:rsidR="009537C9">
              <w:t xml:space="preserve">Sending angry </w:t>
            </w:r>
            <w:r w:rsidR="00AA19F9">
              <w:t xml:space="preserve">blasting </w:t>
            </w:r>
            <w:r w:rsidR="009537C9">
              <w:t>emails</w:t>
            </w:r>
          </w:p>
          <w:p w:rsidR="00F06218" w:rsidRDefault="00F06218">
            <w:r>
              <w:t>2.</w:t>
            </w:r>
            <w:r w:rsidR="009537C9">
              <w:t xml:space="preserve"> emotional blackmail (withholding until I get my way)</w:t>
            </w:r>
          </w:p>
          <w:p w:rsidR="00F06218" w:rsidRDefault="00F06218" w:rsidP="009537C9">
            <w:r>
              <w:t>3.</w:t>
            </w:r>
            <w:r w:rsidR="009537C9">
              <w:t xml:space="preserve"> backing people into a corner (figuratively) </w:t>
            </w:r>
          </w:p>
        </w:tc>
        <w:tc>
          <w:tcPr>
            <w:tcW w:w="2280" w:type="dxa"/>
          </w:tcPr>
          <w:p w:rsidR="00F06218" w:rsidRDefault="00F06218" w:rsidP="009537C9">
            <w:r>
              <w:t xml:space="preserve">1.  </w:t>
            </w:r>
            <w:r w:rsidR="009537C9">
              <w:t>energy in my fists</w:t>
            </w:r>
          </w:p>
          <w:p w:rsidR="009537C9" w:rsidRDefault="009537C9" w:rsidP="009537C9">
            <w:r>
              <w:t>2.  roiling in my gut</w:t>
            </w:r>
          </w:p>
          <w:p w:rsidR="00934E2C" w:rsidRDefault="00934E2C" w:rsidP="009537C9">
            <w:r>
              <w:t>3. angry</w:t>
            </w:r>
          </w:p>
          <w:p w:rsidR="00934E2C" w:rsidRDefault="00934E2C" w:rsidP="009537C9">
            <w:r>
              <w:t>4. resistant</w:t>
            </w:r>
          </w:p>
          <w:p w:rsidR="009537C9" w:rsidRDefault="009537C9" w:rsidP="009537C9"/>
        </w:tc>
        <w:tc>
          <w:tcPr>
            <w:tcW w:w="2576" w:type="dxa"/>
          </w:tcPr>
          <w:p w:rsidR="00E63924" w:rsidRDefault="009537C9" w:rsidP="00F06218">
            <w:r>
              <w:t>I get my way</w:t>
            </w:r>
          </w:p>
          <w:p w:rsidR="009537C9" w:rsidRDefault="009537C9" w:rsidP="00F06218">
            <w:r>
              <w:t>I know I’m right so the right thing happens</w:t>
            </w:r>
          </w:p>
          <w:p w:rsidR="009537C9" w:rsidRDefault="009537C9" w:rsidP="00F06218">
            <w:r>
              <w:t>Control</w:t>
            </w:r>
          </w:p>
          <w:p w:rsidR="00934E2C" w:rsidRDefault="00934E2C" w:rsidP="00F06218">
            <w:r>
              <w:t>I get respect</w:t>
            </w:r>
          </w:p>
        </w:tc>
        <w:tc>
          <w:tcPr>
            <w:tcW w:w="2224" w:type="dxa"/>
          </w:tcPr>
          <w:p w:rsidR="00F06218" w:rsidRDefault="009537C9" w:rsidP="00934E2C">
            <w:r>
              <w:t>Because without control I am afraid people will take advantage of me and I don’t want to feel vulnerable or weak</w:t>
            </w:r>
            <w:r w:rsidR="00934E2C">
              <w:t xml:space="preserve">; </w:t>
            </w:r>
          </w:p>
        </w:tc>
        <w:tc>
          <w:tcPr>
            <w:tcW w:w="1920" w:type="dxa"/>
          </w:tcPr>
          <w:p w:rsidR="00F06218" w:rsidRDefault="009537C9">
            <w:r>
              <w:t>In every negotiation for me or a client; with my ex-wife; on that XTS project</w:t>
            </w:r>
          </w:p>
        </w:tc>
        <w:tc>
          <w:tcPr>
            <w:tcW w:w="4548" w:type="dxa"/>
          </w:tcPr>
          <w:p w:rsidR="00F06218" w:rsidRDefault="00F06218">
            <w:r>
              <w:t xml:space="preserve">1.  </w:t>
            </w:r>
            <w:r w:rsidR="009537C9">
              <w:t>Taking a breath first before launching</w:t>
            </w:r>
          </w:p>
          <w:p w:rsidR="00F06218" w:rsidRDefault="00F06218">
            <w:r>
              <w:t xml:space="preserve">2. </w:t>
            </w:r>
            <w:r w:rsidR="009537C9">
              <w:t xml:space="preserve"> Recognizing </w:t>
            </w:r>
            <w:r w:rsidR="00AA19F9">
              <w:t>vulnerable does not mean weakness and finding ways to be vulnerable with people I trust and feel safe with</w:t>
            </w:r>
          </w:p>
          <w:p w:rsidR="00AA19F9" w:rsidRDefault="00AA19F9" w:rsidP="00AA19F9">
            <w:r>
              <w:t>3. When I see an event coming on the horizon that I know is a trigger; step back and talk to my sponsor before reacting</w:t>
            </w:r>
          </w:p>
        </w:tc>
      </w:tr>
      <w:tr w:rsidR="00F06218" w:rsidTr="00F06218">
        <w:tc>
          <w:tcPr>
            <w:tcW w:w="1428" w:type="dxa"/>
          </w:tcPr>
          <w:p w:rsidR="00F06218" w:rsidRDefault="00F06218">
            <w:r>
              <w:t>Judgmental</w:t>
            </w:r>
          </w:p>
        </w:tc>
        <w:tc>
          <w:tcPr>
            <w:tcW w:w="2520" w:type="dxa"/>
          </w:tcPr>
          <w:p w:rsidR="00F06218" w:rsidRDefault="00F06218">
            <w:r>
              <w:t>1. Gossip about people</w:t>
            </w:r>
          </w:p>
          <w:p w:rsidR="00F06218" w:rsidRDefault="00F06218">
            <w:r>
              <w:t>2.</w:t>
            </w:r>
            <w:r w:rsidR="00AA19F9">
              <w:t xml:space="preserve"> </w:t>
            </w:r>
          </w:p>
          <w:p w:rsidR="00F06218" w:rsidRDefault="00F06218">
            <w:r>
              <w:t>3.</w:t>
            </w:r>
          </w:p>
        </w:tc>
        <w:tc>
          <w:tcPr>
            <w:tcW w:w="2280" w:type="dxa"/>
          </w:tcPr>
          <w:p w:rsidR="00934E2C" w:rsidRDefault="00934E2C">
            <w:r>
              <w:t>1. elated</w:t>
            </w:r>
          </w:p>
          <w:p w:rsidR="00F06218" w:rsidRDefault="00934E2C" w:rsidP="00934E2C">
            <w:r>
              <w:t>2. self-righteous</w:t>
            </w:r>
          </w:p>
          <w:p w:rsidR="00934E2C" w:rsidRDefault="00934E2C" w:rsidP="00934E2C">
            <w:r>
              <w:t>3. superior</w:t>
            </w:r>
          </w:p>
          <w:p w:rsidR="00934E2C" w:rsidRDefault="00934E2C" w:rsidP="00934E2C">
            <w:r>
              <w:t>4. s</w:t>
            </w:r>
            <w:bookmarkStart w:id="0" w:name="_GoBack"/>
            <w:bookmarkEnd w:id="0"/>
            <w:r>
              <w:t>mug</w:t>
            </w:r>
          </w:p>
        </w:tc>
        <w:tc>
          <w:tcPr>
            <w:tcW w:w="2576" w:type="dxa"/>
          </w:tcPr>
          <w:p w:rsidR="00F06218" w:rsidRDefault="00F06218">
            <w:r>
              <w:t xml:space="preserve">Feel superior </w:t>
            </w:r>
          </w:p>
          <w:p w:rsidR="00934E2C" w:rsidRDefault="00934E2C">
            <w:r>
              <w:t>I get elevated above whomever I gossip  about</w:t>
            </w:r>
          </w:p>
          <w:p w:rsidR="00934E2C" w:rsidRDefault="00934E2C">
            <w:r>
              <w:t>I feel reassured about myself</w:t>
            </w:r>
          </w:p>
        </w:tc>
        <w:tc>
          <w:tcPr>
            <w:tcW w:w="2224" w:type="dxa"/>
          </w:tcPr>
          <w:p w:rsidR="00F06218" w:rsidRDefault="00AA19F9">
            <w:r>
              <w:t>It h</w:t>
            </w:r>
            <w:r w:rsidR="00F06218">
              <w:t>ide</w:t>
            </w:r>
            <w:r>
              <w:t>s</w:t>
            </w:r>
            <w:r w:rsidR="00F06218">
              <w:t xml:space="preserve"> my own insecurities…that I think I am not OK – no self love.</w:t>
            </w:r>
          </w:p>
        </w:tc>
        <w:tc>
          <w:tcPr>
            <w:tcW w:w="1920" w:type="dxa"/>
          </w:tcPr>
          <w:p w:rsidR="00F06218" w:rsidRDefault="00AA19F9" w:rsidP="00AA19F9">
            <w:r>
              <w:t>High school</w:t>
            </w:r>
            <w:r w:rsidR="00F06218">
              <w:t xml:space="preserve"> with Lee; the conflict w</w:t>
            </w:r>
            <w:r>
              <w:t>/</w:t>
            </w:r>
            <w:r w:rsidR="00F06218">
              <w:t xml:space="preserve"> David in 1996</w:t>
            </w:r>
            <w:r>
              <w:t xml:space="preserve">; situation with Sue </w:t>
            </w:r>
          </w:p>
        </w:tc>
        <w:tc>
          <w:tcPr>
            <w:tcW w:w="4548" w:type="dxa"/>
          </w:tcPr>
          <w:p w:rsidR="00F06218" w:rsidRDefault="00F06218">
            <w:r>
              <w:t>1.  Do not talk about anyone unless they are part of the conversation</w:t>
            </w:r>
          </w:p>
          <w:p w:rsidR="00AA19F9" w:rsidRDefault="00F06218">
            <w:r>
              <w:t xml:space="preserve">2. </w:t>
            </w:r>
            <w:r w:rsidR="00AA19F9">
              <w:t>When I think someone is doing something wrong, look at my own life and see where I have done that same behavior</w:t>
            </w:r>
          </w:p>
          <w:p w:rsidR="00F06218" w:rsidRDefault="00AA19F9">
            <w:r>
              <w:t xml:space="preserve">3. </w:t>
            </w:r>
            <w:r w:rsidR="00F06218">
              <w:t>Ask God to help me love myself</w:t>
            </w:r>
          </w:p>
        </w:tc>
      </w:tr>
      <w:tr w:rsidR="00F06218" w:rsidTr="00F06218">
        <w:tc>
          <w:tcPr>
            <w:tcW w:w="1428" w:type="dxa"/>
          </w:tcPr>
          <w:p w:rsidR="00F06218" w:rsidRDefault="00897610">
            <w:r>
              <w:t>Unreliable</w:t>
            </w:r>
          </w:p>
        </w:tc>
        <w:tc>
          <w:tcPr>
            <w:tcW w:w="2520" w:type="dxa"/>
          </w:tcPr>
          <w:p w:rsidR="00E63924" w:rsidRDefault="00AA19F9" w:rsidP="00AA19F9">
            <w:r>
              <w:t>1. Drop</w:t>
            </w:r>
            <w:r w:rsidR="00897610">
              <w:t xml:space="preserve"> out of</w:t>
            </w:r>
            <w:r>
              <w:t xml:space="preserve"> </w:t>
            </w:r>
            <w:r w:rsidR="00897610">
              <w:t xml:space="preserve">groups &amp; </w:t>
            </w:r>
            <w:r>
              <w:t>committee</w:t>
            </w:r>
            <w:r w:rsidR="00897610">
              <w:t>s w/o saying anything</w:t>
            </w:r>
          </w:p>
          <w:p w:rsidR="00AA19F9" w:rsidRDefault="00897610" w:rsidP="00897610">
            <w:r>
              <w:t xml:space="preserve">2. </w:t>
            </w:r>
            <w:r>
              <w:t>Don’t follow through when I say I will do something</w:t>
            </w:r>
          </w:p>
          <w:p w:rsidR="00897610" w:rsidRDefault="00897610" w:rsidP="00897610">
            <w:r>
              <w:t>3. Don’t visit family</w:t>
            </w:r>
          </w:p>
        </w:tc>
        <w:tc>
          <w:tcPr>
            <w:tcW w:w="2280" w:type="dxa"/>
          </w:tcPr>
          <w:p w:rsidR="00E63924" w:rsidRDefault="00897610">
            <w:r>
              <w:t>1. tiredness behind my eyes</w:t>
            </w:r>
          </w:p>
          <w:p w:rsidR="00897610" w:rsidRDefault="00897610">
            <w:r>
              <w:t>2. emptiness in my chest</w:t>
            </w:r>
          </w:p>
          <w:p w:rsidR="00934E2C" w:rsidRDefault="00934E2C">
            <w:r>
              <w:t>3. Sad, frustrated, avoidant</w:t>
            </w:r>
          </w:p>
        </w:tc>
        <w:tc>
          <w:tcPr>
            <w:tcW w:w="2576" w:type="dxa"/>
          </w:tcPr>
          <w:p w:rsidR="00E63924" w:rsidRDefault="00897610">
            <w:r>
              <w:t>People don’t bother me</w:t>
            </w:r>
          </w:p>
          <w:p w:rsidR="00897610" w:rsidRDefault="00897610">
            <w:r>
              <w:t>I am not tied down – I keep my options open</w:t>
            </w:r>
          </w:p>
          <w:p w:rsidR="00934E2C" w:rsidRDefault="00934E2C"/>
          <w:p w:rsidR="00897610" w:rsidRDefault="00897610"/>
        </w:tc>
        <w:tc>
          <w:tcPr>
            <w:tcW w:w="2224" w:type="dxa"/>
          </w:tcPr>
          <w:p w:rsidR="00F06218" w:rsidRDefault="00897610">
            <w:r>
              <w:t>I am afraid of limited internal resources and this is a way to protect myself;</w:t>
            </w:r>
          </w:p>
        </w:tc>
        <w:tc>
          <w:tcPr>
            <w:tcW w:w="1920" w:type="dxa"/>
          </w:tcPr>
          <w:p w:rsidR="00F06218" w:rsidRDefault="00897610">
            <w:r>
              <w:t>With the TPS event planning committee; sister’s wedding;</w:t>
            </w:r>
            <w:r w:rsidR="00934E2C">
              <w:t xml:space="preserve"> wife’s charity project</w:t>
            </w:r>
            <w:r>
              <w:t xml:space="preserve">  </w:t>
            </w:r>
          </w:p>
        </w:tc>
        <w:tc>
          <w:tcPr>
            <w:tcW w:w="4548" w:type="dxa"/>
          </w:tcPr>
          <w:p w:rsidR="00E63924" w:rsidRDefault="00934E2C">
            <w:r>
              <w:t>1. Don’t commit unless I am really going to follow through</w:t>
            </w:r>
          </w:p>
          <w:p w:rsidR="00934E2C" w:rsidRDefault="00934E2C">
            <w:r>
              <w:t>2.  Pick one thing and fully engage with it and talk to my sponsor if I want to back out and find ways to stay in</w:t>
            </w:r>
          </w:p>
          <w:p w:rsidR="00934E2C" w:rsidRDefault="00934E2C"/>
        </w:tc>
      </w:tr>
    </w:tbl>
    <w:p w:rsidR="00B229F4" w:rsidRDefault="00B229F4"/>
    <w:sectPr w:rsidR="00B229F4" w:rsidSect="00F06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75" w:rsidRDefault="00263A75">
      <w:r>
        <w:separator/>
      </w:r>
    </w:p>
  </w:endnote>
  <w:endnote w:type="continuationSeparator" w:id="0">
    <w:p w:rsidR="00263A75" w:rsidRDefault="002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F9" w:rsidRDefault="00AA1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F9" w:rsidRDefault="00AA1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F9" w:rsidRDefault="00AA1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75" w:rsidRDefault="00263A75">
      <w:r>
        <w:separator/>
      </w:r>
    </w:p>
  </w:footnote>
  <w:footnote w:type="continuationSeparator" w:id="0">
    <w:p w:rsidR="00263A75" w:rsidRDefault="0026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47" w:rsidRDefault="00A912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60328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47" w:rsidRDefault="00A912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60329" o:spid="_x0000_s2051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47" w:rsidRDefault="00A912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60327" o:spid="_x0000_s2049" type="#_x0000_t136" style="position:absolute;margin-left:0;margin-top:0;width:513.2pt;height:146.6pt;rotation:315;z-index:-2516597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0E33"/>
    <w:multiLevelType w:val="hybridMultilevel"/>
    <w:tmpl w:val="4B14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F4"/>
    <w:rsid w:val="000C64EB"/>
    <w:rsid w:val="001E513C"/>
    <w:rsid w:val="00263A75"/>
    <w:rsid w:val="00402FC5"/>
    <w:rsid w:val="006141F5"/>
    <w:rsid w:val="0073627A"/>
    <w:rsid w:val="00836B83"/>
    <w:rsid w:val="00897610"/>
    <w:rsid w:val="009270C5"/>
    <w:rsid w:val="00934E2C"/>
    <w:rsid w:val="009537C9"/>
    <w:rsid w:val="00A91247"/>
    <w:rsid w:val="00AA19F9"/>
    <w:rsid w:val="00B229F4"/>
    <w:rsid w:val="00E63924"/>
    <w:rsid w:val="00EA696E"/>
    <w:rsid w:val="00F06218"/>
    <w:rsid w:val="00F1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2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9F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2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29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9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my defects show up in my life:</vt:lpstr>
    </vt:vector>
  </TitlesOfParts>
  <Company>US FENCE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my defects show up in my life:</dc:title>
  <dc:creator>Robynn Moraites</dc:creator>
  <cp:lastModifiedBy>Robynn Moraites</cp:lastModifiedBy>
  <cp:revision>2</cp:revision>
  <cp:lastPrinted>2008-04-29T20:53:00Z</cp:lastPrinted>
  <dcterms:created xsi:type="dcterms:W3CDTF">2014-05-30T13:02:00Z</dcterms:created>
  <dcterms:modified xsi:type="dcterms:W3CDTF">2014-05-30T13:02:00Z</dcterms:modified>
</cp:coreProperties>
</file>